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2B8DAAC4" w:rsidR="00844D64" w:rsidRDefault="00E52ED8" w:rsidP="00E52ED8">
      <w:pPr>
        <w:tabs>
          <w:tab w:val="left" w:pos="2127"/>
          <w:tab w:val="left" w:pos="6379"/>
        </w:tabs>
        <w:ind w:leftChars="0" w:left="1441" w:hangingChars="598" w:hanging="1441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 xml:space="preserve">Proposed agenda for MBS SWG ad-hoc telco on 5GMS3 – </w:t>
      </w:r>
      <w:r w:rsidR="001F5FCC">
        <w:rPr>
          <w:b/>
          <w:sz w:val="24"/>
          <w:szCs w:val="24"/>
        </w:rPr>
        <w:t>9</w:t>
      </w:r>
      <w:r w:rsidR="001F5FCC" w:rsidRPr="001F5FCC">
        <w:rPr>
          <w:b/>
          <w:sz w:val="24"/>
          <w:szCs w:val="24"/>
          <w:vertAlign w:val="superscript"/>
        </w:rPr>
        <w:t>th</w:t>
      </w:r>
      <w:r w:rsidR="001F5FCC">
        <w:rPr>
          <w:b/>
          <w:sz w:val="24"/>
          <w:szCs w:val="24"/>
        </w:rPr>
        <w:t xml:space="preserve"> </w:t>
      </w:r>
      <w:r w:rsidR="006C231B">
        <w:rPr>
          <w:b/>
          <w:sz w:val="24"/>
          <w:szCs w:val="24"/>
        </w:rPr>
        <w:t>Ju</w:t>
      </w:r>
      <w:r w:rsidR="001F5FCC">
        <w:rPr>
          <w:b/>
          <w:sz w:val="24"/>
          <w:szCs w:val="24"/>
        </w:rPr>
        <w:t>ly</w:t>
      </w:r>
      <w:r w:rsidR="006C23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2020 – </w:t>
      </w:r>
      <w:r w:rsidR="0088790E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:00 to </w:t>
      </w:r>
      <w:r w:rsidR="0088790E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>:</w:t>
      </w:r>
      <w:r w:rsidR="0088790E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CEST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Titre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12229CB3" w:rsidR="00844D64" w:rsidRDefault="00E52ED8">
      <w:pPr>
        <w:pStyle w:val="Titre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1" w:name="_heading=h.ttuo2fdcurz" w:colFirst="0" w:colLast="0"/>
      <w:bookmarkEnd w:id="1"/>
      <w:r>
        <w:t>Opening of the session (</w:t>
      </w:r>
      <w:r w:rsidR="0088790E">
        <w:t>15</w:t>
      </w:r>
      <w:r>
        <w:t>:00 CEST)</w:t>
      </w:r>
    </w:p>
    <w:p w14:paraId="690B9E5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DC6251A" w14:textId="2DD6F0BA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</w:t>
      </w:r>
      <w:r w:rsidR="0088790E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-e:</w:t>
      </w:r>
    </w:p>
    <w:p w14:paraId="29DDDB53" w14:textId="3F33CB21" w:rsidR="0088790E" w:rsidRDefault="008879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100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677"/>
      </w:tblGrid>
      <w:tr w:rsidR="0088790E" w14:paraId="76BD1A22" w14:textId="77777777" w:rsidTr="0088790E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FA6C" w14:textId="77777777" w:rsidR="001F5FCC" w:rsidRDefault="001F5FCC">
            <w:pPr>
              <w:pStyle w:val="Heading0"/>
              <w:spacing w:before="60" w:after="60" w:line="240" w:lineRule="auto"/>
              <w:ind w:left="0" w:hanging="2"/>
              <w:rPr>
                <w:rFonts w:eastAsia="Times New Roman"/>
                <w:bCs/>
                <w:color w:val="000000"/>
                <w:sz w:val="20"/>
              </w:rPr>
            </w:pPr>
            <w:r w:rsidRPr="001F5FCC">
              <w:rPr>
                <w:rFonts w:eastAsia="Times New Roman"/>
                <w:bCs/>
                <w:color w:val="000000"/>
                <w:sz w:val="20"/>
              </w:rPr>
              <w:t>SA4 MBS SWG Telco #2 on 5GMS3 - Date 9</w:t>
            </w:r>
            <w:r w:rsidRPr="001F5FCC">
              <w:rPr>
                <w:rFonts w:eastAsia="Times New Roman"/>
                <w:bCs/>
                <w:color w:val="000000"/>
                <w:sz w:val="20"/>
                <w:vertAlign w:val="superscript"/>
              </w:rPr>
              <w:t>th</w:t>
            </w:r>
            <w:r w:rsidRPr="001F5FCC">
              <w:rPr>
                <w:rFonts w:eastAsia="Times New Roman"/>
                <w:bCs/>
                <w:color w:val="000000"/>
                <w:sz w:val="20"/>
              </w:rPr>
              <w:t xml:space="preserve"> July 2020, time 15:00 – 17:00 CEST; Host: Sony Europe B.V.</w:t>
            </w:r>
          </w:p>
          <w:p w14:paraId="27726674" w14:textId="0A700B87" w:rsidR="0088790E" w:rsidRDefault="001F5FCC">
            <w:pPr>
              <w:pStyle w:val="Heading0"/>
              <w:spacing w:before="60" w:after="60" w:line="240" w:lineRule="auto"/>
              <w:ind w:left="0" w:hanging="2"/>
              <w:rPr>
                <w:sz w:val="20"/>
              </w:rPr>
            </w:pPr>
            <w:r w:rsidRPr="001F5FCC">
              <w:rPr>
                <w:rFonts w:eastAsia="Times New Roman"/>
                <w:bCs/>
                <w:color w:val="000000"/>
                <w:sz w:val="20"/>
              </w:rPr>
              <w:t>Document submission deadline: 7</w:t>
            </w:r>
            <w:r w:rsidRPr="001F5FCC">
              <w:rPr>
                <w:rFonts w:eastAsia="Times New Roman"/>
                <w:bCs/>
                <w:color w:val="000000"/>
                <w:sz w:val="20"/>
                <w:vertAlign w:val="superscript"/>
              </w:rPr>
              <w:t>th</w:t>
            </w:r>
            <w:r w:rsidRPr="001F5FCC">
              <w:rPr>
                <w:rFonts w:eastAsia="Times New Roman"/>
                <w:bCs/>
                <w:color w:val="000000"/>
                <w:sz w:val="20"/>
              </w:rPr>
              <w:t xml:space="preserve"> July 2020, 23:59 CEST.</w:t>
            </w:r>
          </w:p>
        </w:tc>
        <w:tc>
          <w:tcPr>
            <w:tcW w:w="7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33CC" w14:textId="77777777" w:rsidR="0088790E" w:rsidRDefault="0088790E" w:rsidP="0088790E">
            <w:pPr>
              <w:widowControl/>
              <w:numPr>
                <w:ilvl w:val="0"/>
                <w:numId w:val="7"/>
              </w:numPr>
              <w:suppressAutoHyphens w:val="0"/>
              <w:autoSpaceDN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Review and agree draft CRs to TS 26.512 on 5GMS protocols</w:t>
            </w:r>
          </w:p>
        </w:tc>
      </w:tr>
    </w:tbl>
    <w:p w14:paraId="3D26FA29" w14:textId="74DCF379" w:rsidR="00F42368" w:rsidRDefault="00F42368" w:rsidP="008879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0"/>
          <w:szCs w:val="20"/>
        </w:rPr>
      </w:pPr>
      <w:bookmarkStart w:id="2" w:name="_heading=h.gjdgxs" w:colFirst="0" w:colLast="0"/>
      <w:bookmarkEnd w:id="2"/>
    </w:p>
    <w:p w14:paraId="7F6E8953" w14:textId="37EB16DF" w:rsidR="00145738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</w:t>
      </w:r>
      <w:proofErr w:type="spellStart"/>
      <w:r>
        <w:rPr>
          <w:color w:val="000000"/>
          <w:sz w:val="20"/>
          <w:szCs w:val="20"/>
        </w:rPr>
        <w:t>Tdoc</w:t>
      </w:r>
      <w:proofErr w:type="spellEnd"/>
      <w:r>
        <w:rPr>
          <w:color w:val="000000"/>
          <w:sz w:val="20"/>
          <w:szCs w:val="20"/>
        </w:rPr>
        <w:t xml:space="preserve"> list available at: </w:t>
      </w:r>
    </w:p>
    <w:p w14:paraId="3161042C" w14:textId="77777777" w:rsidR="00844D64" w:rsidRDefault="003920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t>2. Approval of the agenda and registration of documents</w:t>
      </w:r>
    </w:p>
    <w:p w14:paraId="30AA94C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6CD5B03" w14:textId="77777777" w:rsidR="001F5FCC" w:rsidRPr="001F5FCC" w:rsidRDefault="001F5FCC" w:rsidP="001F5FC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3"/>
        <w:gridCol w:w="5962"/>
        <w:gridCol w:w="1848"/>
        <w:gridCol w:w="203"/>
        <w:gridCol w:w="86"/>
      </w:tblGrid>
      <w:tr w:rsidR="001F5FCC" w:rsidRPr="001F5FCC" w14:paraId="70214FC6" w14:textId="77777777" w:rsidTr="001F5F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295EB3" w14:textId="77777777" w:rsidR="001F5FCC" w:rsidRPr="001F5FCC" w:rsidRDefault="001F5FCC" w:rsidP="001F5FC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1F5FCC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S4-AHIA12</w:t>
            </w:r>
          </w:p>
          <w:p w14:paraId="7122E658" w14:textId="77777777" w:rsidR="001F5FCC" w:rsidRPr="001F5FCC" w:rsidRDefault="001F5FCC" w:rsidP="001F5FC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EBBEC5" w14:textId="77777777" w:rsidR="001F5FCC" w:rsidRPr="001F5FCC" w:rsidRDefault="001F5FCC" w:rsidP="001F5FC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1F5FCC">
              <w:rPr>
                <w:rFonts w:eastAsia="Times New Roman"/>
                <w:color w:val="000000"/>
                <w:position w:val="0"/>
              </w:rPr>
              <w:t>Proposed agenda for MBS SWG ad-hoc telco on 5GMS3 – 9th July 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9026EB3" w14:textId="77777777" w:rsidR="001F5FCC" w:rsidRPr="001F5FCC" w:rsidRDefault="001F5FCC" w:rsidP="001F5FC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1F5FCC">
              <w:rPr>
                <w:rFonts w:eastAsia="Times New Roman"/>
                <w:color w:val="000000"/>
                <w:position w:val="0"/>
              </w:rPr>
              <w:t>SA4 MBS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5D886B" w14:textId="77777777" w:rsidR="001F5FCC" w:rsidRPr="001F5FCC" w:rsidRDefault="001F5FCC" w:rsidP="001F5FC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1F5FCC">
              <w:rPr>
                <w:rFonts w:eastAsia="Times New Roman"/>
                <w:color w:val="000000"/>
                <w:position w:val="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473DF9" w14:textId="77777777" w:rsidR="001F5FCC" w:rsidRPr="001F5FCC" w:rsidRDefault="001F5FCC" w:rsidP="001F5FC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54B170E5" w14:textId="7929917C" w:rsidR="00E4179F" w:rsidRDefault="00E4179F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4ABF38F5" w14:textId="24F8F309" w:rsidR="001F5FCC" w:rsidRDefault="001F5FCC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61C827F8" w14:textId="2C8B626D" w:rsidR="00844D64" w:rsidRDefault="00844D64" w:rsidP="001F5FCC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Chars="0" w:left="0" w:firstLineChars="0" w:firstLine="0"/>
        <w:rPr>
          <w:b/>
          <w:color w:val="000000"/>
          <w:sz w:val="20"/>
          <w:szCs w:val="20"/>
        </w:rPr>
      </w:pPr>
    </w:p>
    <w:p w14:paraId="56B23B4B" w14:textId="77777777" w:rsidR="00844D64" w:rsidRDefault="00E52ED8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4" w:name="_heading=h.jtygwvma6c33" w:colFirst="0" w:colLast="0"/>
      <w:bookmarkEnd w:id="4"/>
      <w:r>
        <w:t>3.   Reports and liaisons from other groups</w:t>
      </w:r>
      <w:r>
        <w:tab/>
      </w:r>
    </w:p>
    <w:p w14:paraId="0E99A329" w14:textId="77777777" w:rsidR="00844D64" w:rsidRDefault="00844D64">
      <w:pPr>
        <w:tabs>
          <w:tab w:val="left" w:pos="851"/>
          <w:tab w:val="left" w:pos="7513"/>
        </w:tabs>
        <w:ind w:left="0" w:hanging="2"/>
      </w:pPr>
    </w:p>
    <w:p w14:paraId="1BB998B5" w14:textId="77777777" w:rsidR="00844D64" w:rsidRDefault="00E52ED8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5" w:name="_heading=h.e3tb7kmr97sx" w:colFirst="0" w:colLast="0"/>
      <w:bookmarkEnd w:id="5"/>
      <w:r>
        <w:t>4.    5GMS3 (5G Media streaming stage 3)</w:t>
      </w:r>
    </w:p>
    <w:p w14:paraId="3A240BD4" w14:textId="75F4A582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4288778D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269"/>
        <w:gridCol w:w="1560"/>
        <w:gridCol w:w="203"/>
        <w:gridCol w:w="86"/>
      </w:tblGrid>
      <w:tr w:rsidR="0081128D" w:rsidRPr="0081128D" w14:paraId="0B6293C9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5F27AE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81EE51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Details of M5 interface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4A0646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839A2FB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2E5AEB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5FCC3227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  <w:r w:rsidRPr="0081128D">
        <w:rPr>
          <w:rFonts w:ascii="Times New Roman" w:eastAsia="Times New Roman" w:hAnsi="Times New Roman" w:cs="Times New Roman"/>
          <w:position w:val="0"/>
          <w:sz w:val="24"/>
          <w:szCs w:val="24"/>
        </w:rPr>
        <w:lastRenderedPageBreak/>
        <w:br/>
      </w:r>
    </w:p>
    <w:p w14:paraId="1C8783C5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5718"/>
        <w:gridCol w:w="533"/>
        <w:gridCol w:w="203"/>
        <w:gridCol w:w="86"/>
      </w:tblGrid>
      <w:tr w:rsidR="0081128D" w:rsidRPr="0081128D" w14:paraId="20646A52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D6CBD9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S4-AHI996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570EE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Content Preparation Templates procedures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E3DAA2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A47588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E1C57E2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74F90F3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4984"/>
        <w:gridCol w:w="533"/>
        <w:gridCol w:w="203"/>
        <w:gridCol w:w="86"/>
      </w:tblGrid>
      <w:tr w:rsidR="0081128D" w:rsidRPr="0081128D" w14:paraId="7F75BA35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27886DA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S4-AHI997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DA4B75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Server Certificates Provisioning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8DC7C7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B361C4C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E864F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62756DBA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5229"/>
        <w:gridCol w:w="533"/>
        <w:gridCol w:w="203"/>
        <w:gridCol w:w="86"/>
      </w:tblGrid>
      <w:tr w:rsidR="0081128D" w:rsidRPr="0081128D" w14:paraId="26C984DD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FF56C1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S4-AHI998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B0105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content distribution geofencing feature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6EC3F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610B6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FFA0D2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BFACD55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293"/>
        <w:gridCol w:w="2440"/>
        <w:gridCol w:w="203"/>
        <w:gridCol w:w="86"/>
      </w:tblGrid>
      <w:tr w:rsidR="0081128D" w:rsidRPr="0081128D" w14:paraId="6016384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A3EE72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FF90F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DASH/CMAF in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68150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FBEFE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2F77DD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F7A7B5F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722"/>
        <w:gridCol w:w="1560"/>
        <w:gridCol w:w="203"/>
        <w:gridCol w:w="86"/>
      </w:tblGrid>
      <w:tr w:rsidR="0081128D" w:rsidRPr="0081128D" w14:paraId="00C2DAB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DBDB75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7ED93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Corrections to M1 interface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5FF84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C4D22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BFD107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E4DF29A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691"/>
        <w:gridCol w:w="1560"/>
        <w:gridCol w:w="203"/>
        <w:gridCol w:w="86"/>
      </w:tblGrid>
      <w:tr w:rsidR="0081128D" w:rsidRPr="0081128D" w14:paraId="382A1BC9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60E068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8DA84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Overview of operation points and their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F7DBC5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AECB1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B3074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57E7173" w14:textId="77777777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62E0CDE6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  <w:bookmarkStart w:id="6" w:name="_heading=h.oxzu5udp85al" w:colFirst="0" w:colLast="0"/>
      <w:bookmarkEnd w:id="6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3492"/>
        <w:gridCol w:w="533"/>
        <w:gridCol w:w="203"/>
        <w:gridCol w:w="86"/>
      </w:tblGrid>
      <w:tr w:rsidR="0081128D" w:rsidRPr="0081128D" w14:paraId="109245AF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547DCAD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0E9B6D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Ingest Protocols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116F47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AE890D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ACC743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51D3372C" w14:textId="602B2065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245510C5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171"/>
        <w:gridCol w:w="2440"/>
        <w:gridCol w:w="203"/>
        <w:gridCol w:w="86"/>
      </w:tblGrid>
      <w:tr w:rsidR="0081128D" w:rsidRPr="0081128D" w14:paraId="42BEC633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71169A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37D054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Client APIs for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3FA3CB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A7B956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21ECD83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7186A465" w14:textId="7E9AA4A3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DD1A80B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3"/>
        <w:gridCol w:w="6489"/>
        <w:gridCol w:w="1271"/>
        <w:gridCol w:w="203"/>
        <w:gridCol w:w="86"/>
      </w:tblGrid>
      <w:tr w:rsidR="00B257AC" w:rsidRPr="00B257AC" w14:paraId="75240A02" w14:textId="77777777" w:rsidTr="00B257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2880B8" w14:textId="77777777" w:rsidR="00B257AC" w:rsidRPr="00B257AC" w:rsidRDefault="00B257AC" w:rsidP="00B257A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DEDAB4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Discussion around available application traffic detection mechanisms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378E649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0274F85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F22625B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0DAB0BE9" w14:textId="42173AF6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42899655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5584"/>
        <w:gridCol w:w="1291"/>
        <w:gridCol w:w="203"/>
        <w:gridCol w:w="86"/>
      </w:tblGrid>
      <w:tr w:rsidR="00B257AC" w:rsidRPr="00B257AC" w14:paraId="46D0BB27" w14:textId="77777777" w:rsidTr="00B257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35905A9" w14:textId="77777777" w:rsidR="00B257AC" w:rsidRPr="00B257AC" w:rsidRDefault="00B257AC" w:rsidP="00B257A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3AE282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proofErr w:type="spellStart"/>
            <w:r w:rsidRPr="00B257AC">
              <w:rPr>
                <w:rFonts w:eastAsia="Times New Roman"/>
                <w:color w:val="000000"/>
                <w:position w:val="0"/>
              </w:rPr>
              <w:t>pCR</w:t>
            </w:r>
            <w:proofErr w:type="spellEnd"/>
            <w:r w:rsidRPr="00B257AC">
              <w:rPr>
                <w:rFonts w:eastAsia="Times New Roman"/>
                <w:color w:val="000000"/>
                <w:position w:val="0"/>
              </w:rPr>
              <w:t xml:space="preserve"> 26.512 Informative Annex on Parameter Population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310855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D76A7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1B27BF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03DC1DE" w14:textId="3D939EC8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36E292A5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540"/>
        <w:gridCol w:w="924"/>
        <w:gridCol w:w="247"/>
        <w:gridCol w:w="100"/>
      </w:tblGrid>
      <w:tr w:rsidR="00B257AC" w:rsidRPr="00B257AC" w14:paraId="40DE3350" w14:textId="77777777" w:rsidTr="00B257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208F3F" w14:textId="77777777" w:rsidR="00B257AC" w:rsidRPr="00B257AC" w:rsidRDefault="00B257AC" w:rsidP="00B257A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FF"/>
                <w:position w:val="0"/>
                <w:shd w:val="clear" w:color="auto" w:fill="FFFFFF"/>
              </w:rPr>
              <w:lastRenderedPageBreak/>
              <w:t>S4-AHIA15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242C6B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 xml:space="preserve"> </w:t>
            </w:r>
            <w:proofErr w:type="spellStart"/>
            <w:r w:rsidRPr="00B257AC">
              <w:rPr>
                <w:rFonts w:eastAsia="Times New Roman"/>
                <w:color w:val="000000"/>
                <w:position w:val="0"/>
              </w:rPr>
              <w:t>pCR</w:t>
            </w:r>
            <w:proofErr w:type="spellEnd"/>
            <w:r w:rsidRPr="00B257AC">
              <w:rPr>
                <w:rFonts w:eastAsia="Times New Roman"/>
                <w:color w:val="000000"/>
                <w:position w:val="0"/>
              </w:rPr>
              <w:t xml:space="preserve"> 26.512 Updated on M5 Dynamic Policy activation API and M1 Policy Template Provisioning API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C8D81D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17C92C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8D6164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633F271C" w14:textId="77777777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84DFAC6" w14:textId="77777777" w:rsidR="00E561F1" w:rsidRPr="00D40B7B" w:rsidRDefault="00E561F1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2EF86DCD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0B990AA5" w14:textId="70D09A6D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W w:w="7010" w:type="dxa"/>
        <w:tblLook w:val="04A0" w:firstRow="1" w:lastRow="0" w:firstColumn="1" w:lastColumn="0" w:noHBand="0" w:noVBand="1"/>
      </w:tblPr>
      <w:tblGrid>
        <w:gridCol w:w="4060"/>
        <w:gridCol w:w="2950"/>
      </w:tblGrid>
      <w:tr w:rsidR="00B257AC" w:rsidRPr="00B257AC" w14:paraId="395CD0F9" w14:textId="77777777" w:rsidTr="00B257AC">
        <w:trPr>
          <w:trHeight w:val="790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F63CFAB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SA4 MBS SWG Telco #3 on 5GMS3 - Date 23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rd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CE9B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color w:val="000000"/>
                <w:position w:val="0"/>
                <w:sz w:val="20"/>
                <w:szCs w:val="20"/>
              </w:rPr>
              <w:t>Review and agree draft CRs to TS 26.512 on 5GMS protocols</w:t>
            </w:r>
          </w:p>
        </w:tc>
      </w:tr>
      <w:tr w:rsidR="00B257AC" w:rsidRPr="00B257AC" w14:paraId="7D143A36" w14:textId="77777777" w:rsidTr="00B257AC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38C9B0EE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Document submission deadline: 21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st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2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57773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</w:p>
        </w:tc>
      </w:tr>
      <w:tr w:rsidR="00B257AC" w:rsidRPr="00B257AC" w14:paraId="26A971EE" w14:textId="77777777" w:rsidTr="00B257AC">
        <w:trPr>
          <w:trHeight w:val="840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C0A15BE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SA4 MBS SWG Telco #4 on 5GMS3 - Date 6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D1B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color w:val="000000"/>
                <w:position w:val="0"/>
                <w:sz w:val="20"/>
                <w:szCs w:val="20"/>
              </w:rPr>
              <w:t>Review and agree draft CRs to TS 26.512 on 5GMS protocols</w:t>
            </w:r>
          </w:p>
        </w:tc>
      </w:tr>
      <w:tr w:rsidR="00B257AC" w:rsidRPr="00B257AC" w14:paraId="505684A4" w14:textId="77777777" w:rsidTr="00B257AC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D849066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Document submission deadline: 4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2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48A32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</w:p>
        </w:tc>
      </w:tr>
    </w:tbl>
    <w:p w14:paraId="0DC12B1B" w14:textId="469F66AD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6C32D9B4" w14:textId="77777777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093A2620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16D5465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BE5262C" w14:textId="3DDC342B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F63F27" w14:textId="1A211B20" w:rsidR="00844D64" w:rsidRDefault="00E52ED8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7.</w:t>
      </w:r>
      <w:r>
        <w:tab/>
        <w:t>Close of the session (</w:t>
      </w:r>
      <w:r w:rsidR="0088790E">
        <w:t>17</w:t>
      </w:r>
      <w:r>
        <w:t>:</w:t>
      </w:r>
      <w:r w:rsidR="0088790E">
        <w:t>00</w:t>
      </w:r>
      <w:r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EE21A" w14:textId="77777777" w:rsidR="003920DA" w:rsidRDefault="003920D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37837F8" w14:textId="77777777" w:rsidR="003920DA" w:rsidRDefault="003920D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2AE66" w14:textId="77777777" w:rsidR="003920DA" w:rsidRDefault="003920D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2B6934F" w14:textId="77777777" w:rsidR="003920DA" w:rsidRDefault="003920DA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Appelnotedebasdep"/>
        </w:rPr>
        <w:footnoteRef/>
      </w:r>
      <w:r w:rsidRPr="00DB5896">
        <w:rPr>
          <w:color w:val="000000"/>
          <w:sz w:val="18"/>
          <w:szCs w:val="18"/>
          <w:lang w:val="fr-FR"/>
        </w:rPr>
        <w:tab/>
        <w:t>M. Frédéric Gabin</w:t>
      </w:r>
    </w:p>
    <w:p w14:paraId="616AD308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DB5896">
        <w:rPr>
          <w:color w:val="000000"/>
          <w:sz w:val="18"/>
          <w:szCs w:val="18"/>
          <w:lang w:val="fr-FR"/>
        </w:rPr>
        <w:tab/>
      </w:r>
      <w:hyperlink r:id="rId1">
        <w:r w:rsidRPr="00DB5896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DB5896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1C2D4EC9" w:rsidR="003B4569" w:rsidRPr="006C231B" w:rsidRDefault="00E52ED8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>
      <w:rPr>
        <w:sz w:val="20"/>
        <w:szCs w:val="20"/>
      </w:rPr>
      <w:t>3GPP TSG-SA4 MBS SWG AH telco on 5GMS3</w:t>
    </w:r>
    <w:r>
      <w:rPr>
        <w:b/>
        <w:i/>
        <w:sz w:val="20"/>
        <w:szCs w:val="20"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S4-AHI</w:t>
    </w:r>
    <w:r w:rsidR="003B4569">
      <w:rPr>
        <w:b/>
        <w:i/>
        <w:sz w:val="28"/>
        <w:szCs w:val="28"/>
      </w:rPr>
      <w:t>A</w:t>
    </w:r>
    <w:r w:rsidR="001F5FCC">
      <w:rPr>
        <w:b/>
        <w:i/>
        <w:sz w:val="28"/>
        <w:szCs w:val="28"/>
      </w:rPr>
      <w:t>12</w:t>
    </w:r>
  </w:p>
  <w:p w14:paraId="37415994" w14:textId="13D3581E" w:rsidR="00844D64" w:rsidRDefault="00AF5ADF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9</w:t>
    </w:r>
    <w:r w:rsidRPr="00AF5ADF"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July</w:t>
    </w:r>
    <w:r w:rsidR="006C231B">
      <w:rPr>
        <w:sz w:val="20"/>
        <w:szCs w:val="20"/>
      </w:rPr>
      <w:t xml:space="preserve">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145738"/>
    <w:rsid w:val="001F5FCC"/>
    <w:rsid w:val="0025610B"/>
    <w:rsid w:val="00301D89"/>
    <w:rsid w:val="00311C7F"/>
    <w:rsid w:val="003920DA"/>
    <w:rsid w:val="003B4569"/>
    <w:rsid w:val="00587A7C"/>
    <w:rsid w:val="00622C91"/>
    <w:rsid w:val="006C231B"/>
    <w:rsid w:val="0081128D"/>
    <w:rsid w:val="00844D64"/>
    <w:rsid w:val="0088790E"/>
    <w:rsid w:val="00AF5ADF"/>
    <w:rsid w:val="00B257AC"/>
    <w:rsid w:val="00C925C3"/>
    <w:rsid w:val="00D40B7B"/>
    <w:rsid w:val="00DB5896"/>
    <w:rsid w:val="00E4179F"/>
    <w:rsid w:val="00E52ED8"/>
    <w:rsid w:val="00E561F1"/>
    <w:rsid w:val="00EC75D9"/>
    <w:rsid w:val="00F4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E2F1"/>
  <w15:docId w15:val="{86CED1ED-CAE3-4790-8676-43AC6BF1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;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968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1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97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5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373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312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815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46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Props1.xml><?xml version="1.0" encoding="utf-8"?>
<ds:datastoreItem xmlns:ds="http://schemas.openxmlformats.org/officeDocument/2006/customXml" ds:itemID="{E6BF80CC-F250-48A4-85C7-7116A1C819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4</cp:revision>
  <dcterms:created xsi:type="dcterms:W3CDTF">2020-07-06T13:54:00Z</dcterms:created>
  <dcterms:modified xsi:type="dcterms:W3CDTF">2020-07-06T14:32:00Z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